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A7939" w14:textId="383D2F01" w:rsidR="006316C7" w:rsidRPr="008D7E25" w:rsidRDefault="007C5120" w:rsidP="008D7E2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Request </w:t>
      </w:r>
      <w:r w:rsidR="008D7E25" w:rsidRPr="008D7E25">
        <w:rPr>
          <w:rFonts w:ascii="Times New Roman" w:hAnsi="Times New Roman" w:cs="Times New Roman"/>
          <w:b/>
          <w:sz w:val="28"/>
          <w:szCs w:val="28"/>
        </w:rPr>
        <w:t>for Waiver Under Executive Order No. 192</w:t>
      </w:r>
    </w:p>
    <w:p w14:paraId="39A68964" w14:textId="139D46D9" w:rsidR="00F82ABD" w:rsidRDefault="00F82ABD" w:rsidP="00710D67">
      <w:pPr>
        <w:spacing w:after="0"/>
        <w:rPr>
          <w:rFonts w:ascii="Times New Roman" w:hAnsi="Times New Roman" w:cs="Times New Roman"/>
        </w:rPr>
      </w:pPr>
    </w:p>
    <w:p w14:paraId="13B3ADBB" w14:textId="1F5BF582" w:rsidR="00C87B68" w:rsidRPr="00C87B68" w:rsidRDefault="009421C6" w:rsidP="00710D67">
      <w:pPr>
        <w:spacing w:after="0"/>
        <w:rPr>
          <w:rFonts w:ascii="Times New Roman" w:hAnsi="Times New Roman" w:cs="Times New Roman"/>
          <w:b/>
          <w:i/>
        </w:rPr>
      </w:pPr>
      <w:r>
        <w:rPr>
          <w:rFonts w:ascii="Times New Roman" w:hAnsi="Times New Roman" w:cs="Times New Roman"/>
          <w:b/>
          <w:i/>
        </w:rPr>
        <w:t xml:space="preserve">This Application for Waiver may only be used by State Entities that wish to award a contract to a </w:t>
      </w:r>
      <w:r w:rsidR="00A3237B">
        <w:rPr>
          <w:rFonts w:ascii="Times New Roman" w:hAnsi="Times New Roman" w:cs="Times New Roman"/>
          <w:b/>
          <w:i/>
        </w:rPr>
        <w:t>Bidder</w:t>
      </w:r>
      <w:r>
        <w:rPr>
          <w:rFonts w:ascii="Times New Roman" w:hAnsi="Times New Roman" w:cs="Times New Roman"/>
          <w:b/>
          <w:i/>
        </w:rPr>
        <w:t xml:space="preserve"> that is on the non-responsibility list.  </w:t>
      </w:r>
      <w:r w:rsidR="00C87B68" w:rsidRPr="00C87B68">
        <w:rPr>
          <w:rFonts w:ascii="Times New Roman" w:hAnsi="Times New Roman" w:cs="Times New Roman"/>
          <w:b/>
          <w:i/>
        </w:rPr>
        <w:t>The review of Applications for Waiver will be conducted without regard to the identity of the Bidder.  State Entities should not provide any details (e.g., name or address) in this Application that identifies the Bidder.</w:t>
      </w:r>
    </w:p>
    <w:p w14:paraId="34D66714" w14:textId="77777777" w:rsidR="00C87B68" w:rsidRDefault="00C87B68" w:rsidP="00710D67">
      <w:pPr>
        <w:spacing w:after="0"/>
        <w:rPr>
          <w:rFonts w:ascii="Times New Roman" w:hAnsi="Times New Roman" w:cs="Times New Roman"/>
        </w:rPr>
      </w:pPr>
    </w:p>
    <w:p w14:paraId="42971BA7" w14:textId="54D1C0E8" w:rsidR="006170F0" w:rsidRPr="006170F0" w:rsidRDefault="006170F0" w:rsidP="006170F0">
      <w:pPr>
        <w:spacing w:after="0"/>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87B68">
        <w:rPr>
          <w:rFonts w:ascii="Times New Roman" w:hAnsi="Times New Roman" w:cs="Times New Roman"/>
        </w:rPr>
        <w:t>P</w:t>
      </w:r>
      <w:r>
        <w:rPr>
          <w:rFonts w:ascii="Times New Roman" w:hAnsi="Times New Roman" w:cs="Times New Roman"/>
        </w:rPr>
        <w:t>lease p</w:t>
      </w:r>
      <w:r w:rsidRPr="006170F0">
        <w:rPr>
          <w:rFonts w:ascii="Times New Roman" w:hAnsi="Times New Roman" w:cs="Times New Roman"/>
        </w:rPr>
        <w:t xml:space="preserve">rovide a brief description of the contract for which </w:t>
      </w:r>
      <w:r w:rsidR="00C87B68">
        <w:rPr>
          <w:rFonts w:ascii="Times New Roman" w:hAnsi="Times New Roman" w:cs="Times New Roman"/>
        </w:rPr>
        <w:t xml:space="preserve">the </w:t>
      </w:r>
      <w:r>
        <w:rPr>
          <w:rFonts w:ascii="Times New Roman" w:hAnsi="Times New Roman" w:cs="Times New Roman"/>
        </w:rPr>
        <w:t>Bidder</w:t>
      </w:r>
      <w:r w:rsidRPr="006170F0">
        <w:rPr>
          <w:rFonts w:ascii="Times New Roman" w:hAnsi="Times New Roman" w:cs="Times New Roman"/>
        </w:rPr>
        <w:t xml:space="preserve"> is seeking award:</w:t>
      </w:r>
    </w:p>
    <w:p w14:paraId="49D535D6" w14:textId="137F2D09" w:rsidR="006170F0" w:rsidRDefault="006170F0" w:rsidP="00710D67">
      <w:pPr>
        <w:spacing w:after="0"/>
        <w:rPr>
          <w:rFonts w:ascii="Times New Roman" w:hAnsi="Times New Roman" w:cs="Times New Roman"/>
        </w:rPr>
      </w:pPr>
    </w:p>
    <w:p w14:paraId="10EF6107" w14:textId="4A6A0A35" w:rsidR="006170F0" w:rsidRDefault="006170F0" w:rsidP="00710D67">
      <w:pPr>
        <w:spacing w:after="0"/>
        <w:rPr>
          <w:rFonts w:ascii="Times New Roman" w:hAnsi="Times New Roman" w:cs="Times New Roman"/>
        </w:rPr>
      </w:pPr>
    </w:p>
    <w:p w14:paraId="611663BA" w14:textId="32FCB38F" w:rsidR="006170F0" w:rsidRDefault="006170F0" w:rsidP="00710D67">
      <w:pPr>
        <w:spacing w:after="0"/>
        <w:rPr>
          <w:rFonts w:ascii="Times New Roman" w:hAnsi="Times New Roman" w:cs="Times New Roman"/>
        </w:rPr>
      </w:pPr>
    </w:p>
    <w:p w14:paraId="23813863" w14:textId="4DFBFF85" w:rsidR="006170F0" w:rsidRDefault="006170F0" w:rsidP="00710D67">
      <w:pPr>
        <w:spacing w:after="0"/>
        <w:rPr>
          <w:rFonts w:ascii="Times New Roman" w:hAnsi="Times New Roman" w:cs="Times New Roman"/>
        </w:rPr>
      </w:pPr>
    </w:p>
    <w:p w14:paraId="578662EA" w14:textId="598D7D6D" w:rsidR="006170F0" w:rsidRDefault="006170F0" w:rsidP="00710D67">
      <w:pPr>
        <w:spacing w:after="0"/>
        <w:rPr>
          <w:rFonts w:ascii="Times New Roman" w:hAnsi="Times New Roman" w:cs="Times New Roman"/>
        </w:rPr>
      </w:pPr>
    </w:p>
    <w:p w14:paraId="2411B74F" w14:textId="56B21D13" w:rsidR="006170F0" w:rsidRDefault="006170F0" w:rsidP="00710D67">
      <w:pPr>
        <w:spacing w:after="0"/>
        <w:rPr>
          <w:rFonts w:ascii="Times New Roman" w:hAnsi="Times New Roman" w:cs="Times New Roman"/>
        </w:rPr>
      </w:pPr>
    </w:p>
    <w:p w14:paraId="17E16E2A" w14:textId="3E4C0239" w:rsidR="006170F0" w:rsidRDefault="006170F0" w:rsidP="00710D67">
      <w:pPr>
        <w:spacing w:after="0"/>
        <w:rPr>
          <w:rFonts w:ascii="Times New Roman" w:hAnsi="Times New Roman" w:cs="Times New Roman"/>
        </w:rPr>
      </w:pPr>
    </w:p>
    <w:p w14:paraId="2F85F626" w14:textId="070CAC59" w:rsidR="006170F0" w:rsidRPr="006170F0" w:rsidRDefault="006170F0" w:rsidP="006170F0">
      <w:pPr>
        <w:spacing w:after="0"/>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6170F0">
        <w:rPr>
          <w:rFonts w:ascii="Times New Roman" w:hAnsi="Times New Roman" w:cs="Times New Roman"/>
        </w:rPr>
        <w:t>Are there any factors that require this contract to be awarded by a particular date?</w:t>
      </w:r>
    </w:p>
    <w:p w14:paraId="4D16A236" w14:textId="7859CA67" w:rsidR="006170F0" w:rsidRDefault="006170F0" w:rsidP="00710D67">
      <w:pPr>
        <w:spacing w:after="0"/>
        <w:rPr>
          <w:rFonts w:ascii="Times New Roman" w:hAnsi="Times New Roman" w:cs="Times New Roman"/>
        </w:rPr>
      </w:pPr>
    </w:p>
    <w:p w14:paraId="27B6DAFD" w14:textId="2CFBE245" w:rsidR="006170F0" w:rsidRDefault="006170F0" w:rsidP="00710D67">
      <w:pPr>
        <w:spacing w:after="0"/>
        <w:rPr>
          <w:rFonts w:ascii="Times New Roman" w:hAnsi="Times New Roman" w:cs="Times New Roman"/>
        </w:rPr>
      </w:pPr>
    </w:p>
    <w:p w14:paraId="56243A0C" w14:textId="46D3B50D" w:rsidR="006170F0" w:rsidRDefault="006170F0" w:rsidP="00710D67">
      <w:pPr>
        <w:spacing w:after="0"/>
        <w:rPr>
          <w:rFonts w:ascii="Times New Roman" w:hAnsi="Times New Roman" w:cs="Times New Roman"/>
        </w:rPr>
      </w:pPr>
    </w:p>
    <w:p w14:paraId="42D593A2" w14:textId="06150F19" w:rsidR="006170F0" w:rsidRDefault="006170F0" w:rsidP="00710D67">
      <w:pPr>
        <w:spacing w:after="0"/>
        <w:rPr>
          <w:rFonts w:ascii="Times New Roman" w:hAnsi="Times New Roman" w:cs="Times New Roman"/>
        </w:rPr>
      </w:pPr>
    </w:p>
    <w:p w14:paraId="70F0D5AC" w14:textId="78E36008" w:rsidR="00914C00" w:rsidRDefault="00914C00" w:rsidP="00710D67">
      <w:pPr>
        <w:spacing w:after="0"/>
        <w:rPr>
          <w:rFonts w:ascii="Times New Roman" w:hAnsi="Times New Roman" w:cs="Times New Roman"/>
        </w:rPr>
      </w:pPr>
    </w:p>
    <w:p w14:paraId="45E81522" w14:textId="594B283C" w:rsidR="00914C00" w:rsidRDefault="00914C00" w:rsidP="00710D67">
      <w:pPr>
        <w:spacing w:after="0"/>
        <w:rPr>
          <w:rFonts w:ascii="Times New Roman" w:hAnsi="Times New Roman" w:cs="Times New Roman"/>
        </w:rPr>
      </w:pPr>
    </w:p>
    <w:p w14:paraId="685F75CA" w14:textId="0FE49AB4" w:rsidR="00F82ABD" w:rsidRDefault="006170F0" w:rsidP="006170F0">
      <w:pPr>
        <w:spacing w:after="0"/>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C87B68">
        <w:rPr>
          <w:rFonts w:ascii="Times New Roman" w:hAnsi="Times New Roman" w:cs="Times New Roman"/>
        </w:rPr>
        <w:t>P</w:t>
      </w:r>
      <w:r w:rsidR="00CD5C95">
        <w:rPr>
          <w:rFonts w:ascii="Times New Roman" w:hAnsi="Times New Roman" w:cs="Times New Roman"/>
        </w:rPr>
        <w:t xml:space="preserve">lease describe the circumstances that led </w:t>
      </w:r>
      <w:r w:rsidR="00C87B68">
        <w:rPr>
          <w:rFonts w:ascii="Times New Roman" w:hAnsi="Times New Roman" w:cs="Times New Roman"/>
        </w:rPr>
        <w:t xml:space="preserve">the prior </w:t>
      </w:r>
      <w:r w:rsidR="00CD5C95">
        <w:rPr>
          <w:rFonts w:ascii="Times New Roman" w:hAnsi="Times New Roman" w:cs="Times New Roman"/>
        </w:rPr>
        <w:t xml:space="preserve">State </w:t>
      </w:r>
      <w:r>
        <w:rPr>
          <w:rFonts w:ascii="Times New Roman" w:hAnsi="Times New Roman" w:cs="Times New Roman"/>
        </w:rPr>
        <w:t>E</w:t>
      </w:r>
      <w:r w:rsidR="00CD5C95">
        <w:rPr>
          <w:rFonts w:ascii="Times New Roman" w:hAnsi="Times New Roman" w:cs="Times New Roman"/>
        </w:rPr>
        <w:t xml:space="preserve">ntity </w:t>
      </w:r>
      <w:r w:rsidR="00C87B68">
        <w:rPr>
          <w:rFonts w:ascii="Times New Roman" w:hAnsi="Times New Roman" w:cs="Times New Roman"/>
        </w:rPr>
        <w:t xml:space="preserve">to </w:t>
      </w:r>
      <w:r w:rsidR="00CD5C95">
        <w:rPr>
          <w:rFonts w:ascii="Times New Roman" w:hAnsi="Times New Roman" w:cs="Times New Roman"/>
        </w:rPr>
        <w:t xml:space="preserve">find this </w:t>
      </w:r>
      <w:r>
        <w:rPr>
          <w:rFonts w:ascii="Times New Roman" w:hAnsi="Times New Roman" w:cs="Times New Roman"/>
        </w:rPr>
        <w:t>Bidder</w:t>
      </w:r>
      <w:r w:rsidR="00CD5C95">
        <w:rPr>
          <w:rFonts w:ascii="Times New Roman" w:hAnsi="Times New Roman" w:cs="Times New Roman"/>
        </w:rPr>
        <w:t xml:space="preserve"> to be non-responsible.</w:t>
      </w:r>
      <w:r w:rsidR="009421C6">
        <w:rPr>
          <w:rFonts w:ascii="Times New Roman" w:hAnsi="Times New Roman" w:cs="Times New Roman"/>
        </w:rPr>
        <w:t xml:space="preserve">  If a State Entity is seeking a waiver of its own non-re</w:t>
      </w:r>
      <w:r w:rsidR="00A3237B">
        <w:rPr>
          <w:rFonts w:ascii="Times New Roman" w:hAnsi="Times New Roman" w:cs="Times New Roman"/>
        </w:rPr>
        <w:t>s</w:t>
      </w:r>
      <w:r w:rsidR="009421C6">
        <w:rPr>
          <w:rFonts w:ascii="Times New Roman" w:hAnsi="Times New Roman" w:cs="Times New Roman"/>
        </w:rPr>
        <w:t>ponsibility finding, please explain.</w:t>
      </w:r>
    </w:p>
    <w:p w14:paraId="34C5FF3B" w14:textId="2C5F7D67" w:rsidR="00CD5C95" w:rsidRDefault="00CD5C95" w:rsidP="00710D67">
      <w:pPr>
        <w:spacing w:after="0"/>
        <w:rPr>
          <w:rFonts w:ascii="Times New Roman" w:hAnsi="Times New Roman" w:cs="Times New Roman"/>
        </w:rPr>
      </w:pPr>
    </w:p>
    <w:p w14:paraId="052273B2" w14:textId="4E9B98EA" w:rsidR="00CD5C95" w:rsidRDefault="00CD5C95" w:rsidP="00710D67">
      <w:pPr>
        <w:spacing w:after="0"/>
        <w:rPr>
          <w:rFonts w:ascii="Times New Roman" w:hAnsi="Times New Roman" w:cs="Times New Roman"/>
        </w:rPr>
      </w:pPr>
    </w:p>
    <w:p w14:paraId="42463342" w14:textId="1A29342F" w:rsidR="00BB2472" w:rsidRDefault="00BB2472" w:rsidP="00710D67">
      <w:pPr>
        <w:spacing w:after="0"/>
        <w:rPr>
          <w:rFonts w:ascii="Times New Roman" w:hAnsi="Times New Roman" w:cs="Times New Roman"/>
        </w:rPr>
      </w:pPr>
    </w:p>
    <w:p w14:paraId="727A2143" w14:textId="77777777" w:rsidR="00BB2472" w:rsidRDefault="00BB2472" w:rsidP="00710D67">
      <w:pPr>
        <w:spacing w:after="0"/>
        <w:rPr>
          <w:rFonts w:ascii="Times New Roman" w:hAnsi="Times New Roman" w:cs="Times New Roman"/>
        </w:rPr>
      </w:pPr>
    </w:p>
    <w:p w14:paraId="5F108562" w14:textId="17D9FC29" w:rsidR="00CD5C95" w:rsidRDefault="00CD5C95" w:rsidP="00710D67">
      <w:pPr>
        <w:spacing w:after="0"/>
        <w:rPr>
          <w:rFonts w:ascii="Times New Roman" w:hAnsi="Times New Roman" w:cs="Times New Roman"/>
        </w:rPr>
      </w:pPr>
    </w:p>
    <w:p w14:paraId="20AB7887" w14:textId="77777777" w:rsidR="00CD5C95" w:rsidRDefault="00CD5C95" w:rsidP="00710D67">
      <w:pPr>
        <w:spacing w:after="0"/>
        <w:rPr>
          <w:rFonts w:ascii="Times New Roman" w:hAnsi="Times New Roman" w:cs="Times New Roman"/>
        </w:rPr>
      </w:pPr>
    </w:p>
    <w:p w14:paraId="1B272464" w14:textId="5E1DBB43" w:rsidR="00F82ABD" w:rsidRDefault="006170F0" w:rsidP="006170F0">
      <w:pPr>
        <w:spacing w:after="0"/>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CD5C95">
        <w:rPr>
          <w:rFonts w:ascii="Times New Roman" w:hAnsi="Times New Roman" w:cs="Times New Roman"/>
        </w:rPr>
        <w:t xml:space="preserve">Please </w:t>
      </w:r>
      <w:r w:rsidR="001C71BE">
        <w:rPr>
          <w:rFonts w:ascii="Times New Roman" w:hAnsi="Times New Roman" w:cs="Times New Roman"/>
        </w:rPr>
        <w:t xml:space="preserve">explain why </w:t>
      </w:r>
      <w:r w:rsidR="00F82ABD" w:rsidRPr="00F82ABD">
        <w:rPr>
          <w:rFonts w:ascii="Times New Roman" w:hAnsi="Times New Roman" w:cs="Times New Roman"/>
        </w:rPr>
        <w:t xml:space="preserve">there is a compelling reason to allow </w:t>
      </w:r>
      <w:r w:rsidR="001C71BE">
        <w:rPr>
          <w:rFonts w:ascii="Times New Roman" w:hAnsi="Times New Roman" w:cs="Times New Roman"/>
        </w:rPr>
        <w:t>this</w:t>
      </w:r>
      <w:r w:rsidR="00F82ABD" w:rsidRPr="00F82ABD">
        <w:rPr>
          <w:rFonts w:ascii="Times New Roman" w:hAnsi="Times New Roman" w:cs="Times New Roman"/>
        </w:rPr>
        <w:t xml:space="preserve"> </w:t>
      </w:r>
      <w:r>
        <w:rPr>
          <w:rFonts w:ascii="Times New Roman" w:hAnsi="Times New Roman" w:cs="Times New Roman"/>
        </w:rPr>
        <w:t>Bidder</w:t>
      </w:r>
      <w:r w:rsidR="00F82ABD" w:rsidRPr="00F82ABD">
        <w:rPr>
          <w:rFonts w:ascii="Times New Roman" w:hAnsi="Times New Roman" w:cs="Times New Roman"/>
        </w:rPr>
        <w:t xml:space="preserve"> to be awarded </w:t>
      </w:r>
      <w:r w:rsidR="001C71BE">
        <w:rPr>
          <w:rFonts w:ascii="Times New Roman" w:hAnsi="Times New Roman" w:cs="Times New Roman"/>
        </w:rPr>
        <w:t>this contract.</w:t>
      </w:r>
      <w:r>
        <w:rPr>
          <w:rFonts w:ascii="Times New Roman" w:hAnsi="Times New Roman" w:cs="Times New Roman"/>
        </w:rPr>
        <w:t xml:space="preserve">  </w:t>
      </w:r>
      <w:r w:rsidR="00C87B68">
        <w:rPr>
          <w:rFonts w:ascii="Times New Roman" w:hAnsi="Times New Roman" w:cs="Times New Roman"/>
        </w:rPr>
        <w:t>If applicable, distinguish the work to be performed under this contract from the work under the prior contract.  In addition, d</w:t>
      </w:r>
      <w:r>
        <w:rPr>
          <w:rFonts w:ascii="Times New Roman" w:hAnsi="Times New Roman" w:cs="Times New Roman"/>
        </w:rPr>
        <w:t xml:space="preserve">escribe in detail </w:t>
      </w:r>
      <w:r w:rsidR="00EC1594">
        <w:rPr>
          <w:rFonts w:ascii="Times New Roman" w:hAnsi="Times New Roman" w:cs="Times New Roman"/>
        </w:rPr>
        <w:t>(i)</w:t>
      </w:r>
      <w:r w:rsidR="00C87B68">
        <w:rPr>
          <w:rFonts w:ascii="Times New Roman" w:hAnsi="Times New Roman" w:cs="Times New Roman"/>
        </w:rPr>
        <w:t> </w:t>
      </w:r>
      <w:r w:rsidR="00734C44" w:rsidRPr="00734C44">
        <w:rPr>
          <w:rFonts w:ascii="Times New Roman" w:hAnsi="Times New Roman" w:cs="Times New Roman"/>
        </w:rPr>
        <w:t xml:space="preserve">any </w:t>
      </w:r>
      <w:r w:rsidR="00C87B68">
        <w:rPr>
          <w:rFonts w:ascii="Times New Roman" w:hAnsi="Times New Roman" w:cs="Times New Roman"/>
        </w:rPr>
        <w:t xml:space="preserve">proposed </w:t>
      </w:r>
      <w:r w:rsidR="00734C44" w:rsidRPr="00734C44">
        <w:rPr>
          <w:rFonts w:ascii="Times New Roman" w:hAnsi="Times New Roman" w:cs="Times New Roman"/>
        </w:rPr>
        <w:t xml:space="preserve">corrective or mitigating actions </w:t>
      </w:r>
      <w:r w:rsidR="00C87B68">
        <w:rPr>
          <w:rFonts w:ascii="Times New Roman" w:hAnsi="Times New Roman" w:cs="Times New Roman"/>
        </w:rPr>
        <w:t xml:space="preserve">that will be </w:t>
      </w:r>
      <w:r w:rsidR="00734C44" w:rsidRPr="00734C44">
        <w:rPr>
          <w:rFonts w:ascii="Times New Roman" w:hAnsi="Times New Roman" w:cs="Times New Roman"/>
        </w:rPr>
        <w:t xml:space="preserve">taken by the State Entity or the </w:t>
      </w:r>
      <w:r w:rsidR="00734C44">
        <w:rPr>
          <w:rFonts w:ascii="Times New Roman" w:hAnsi="Times New Roman" w:cs="Times New Roman"/>
        </w:rPr>
        <w:t>B</w:t>
      </w:r>
      <w:r w:rsidR="00734C44" w:rsidRPr="00734C44">
        <w:rPr>
          <w:rFonts w:ascii="Times New Roman" w:hAnsi="Times New Roman" w:cs="Times New Roman"/>
        </w:rPr>
        <w:t>idder in response to the adverse issues</w:t>
      </w:r>
      <w:r w:rsidR="00734C44">
        <w:rPr>
          <w:rFonts w:ascii="Times New Roman" w:hAnsi="Times New Roman" w:cs="Times New Roman"/>
        </w:rPr>
        <w:t xml:space="preserve"> that have been identified</w:t>
      </w:r>
      <w:r w:rsidR="007345D6">
        <w:rPr>
          <w:rFonts w:ascii="Times New Roman" w:hAnsi="Times New Roman" w:cs="Times New Roman"/>
        </w:rPr>
        <w:t>,</w:t>
      </w:r>
      <w:r w:rsidR="00EC1594">
        <w:rPr>
          <w:rFonts w:ascii="Times New Roman" w:hAnsi="Times New Roman" w:cs="Times New Roman"/>
        </w:rPr>
        <w:t xml:space="preserve"> (ii)</w:t>
      </w:r>
      <w:r w:rsidR="00C87B68">
        <w:rPr>
          <w:rFonts w:ascii="Times New Roman" w:hAnsi="Times New Roman" w:cs="Times New Roman"/>
        </w:rPr>
        <w:t> </w:t>
      </w:r>
      <w:r w:rsidR="00EC1594">
        <w:rPr>
          <w:rFonts w:ascii="Times New Roman" w:hAnsi="Times New Roman" w:cs="Times New Roman"/>
        </w:rPr>
        <w:t>any requirements or conditions the State Entity intends to impose on the Bidder as a condition of contract award, and (iii)</w:t>
      </w:r>
      <w:r w:rsidR="00C87B68">
        <w:rPr>
          <w:rFonts w:ascii="Times New Roman" w:hAnsi="Times New Roman" w:cs="Times New Roman"/>
        </w:rPr>
        <w:t> </w:t>
      </w:r>
      <w:r w:rsidR="00EC1594">
        <w:rPr>
          <w:rFonts w:ascii="Times New Roman" w:hAnsi="Times New Roman" w:cs="Times New Roman"/>
        </w:rPr>
        <w:t>any monitoring or other measures the State Entity will take to ensure satisfactory contract performance</w:t>
      </w:r>
      <w:r w:rsidR="00734C44">
        <w:rPr>
          <w:rFonts w:ascii="Times New Roman" w:hAnsi="Times New Roman" w:cs="Times New Roman"/>
        </w:rPr>
        <w:t>.</w:t>
      </w:r>
    </w:p>
    <w:p w14:paraId="284C106B" w14:textId="091E950B" w:rsidR="00F82ABD" w:rsidRDefault="00F82ABD" w:rsidP="00710D67">
      <w:pPr>
        <w:spacing w:after="0"/>
        <w:rPr>
          <w:rFonts w:ascii="Times New Roman" w:hAnsi="Times New Roman" w:cs="Times New Roman"/>
        </w:rPr>
      </w:pPr>
    </w:p>
    <w:p w14:paraId="75487500" w14:textId="525AEE5E" w:rsidR="00F82ABD" w:rsidRDefault="00F82ABD" w:rsidP="00710D67">
      <w:pPr>
        <w:spacing w:after="0"/>
        <w:rPr>
          <w:rFonts w:ascii="Times New Roman" w:hAnsi="Times New Roman" w:cs="Times New Roman"/>
        </w:rPr>
      </w:pPr>
    </w:p>
    <w:p w14:paraId="507B241E" w14:textId="531EDE7A" w:rsidR="00FA5882" w:rsidRPr="006170F0" w:rsidRDefault="006D3DCC" w:rsidP="00710D67">
      <w:pPr>
        <w:spacing w:after="0"/>
        <w:rPr>
          <w:rFonts w:ascii="Times New Roman" w:hAnsi="Times New Roman" w:cs="Times New Roman"/>
          <w:szCs w:val="24"/>
        </w:rPr>
      </w:pPr>
      <w:r w:rsidRPr="006170F0">
        <w:rPr>
          <w:rFonts w:ascii="Times New Roman" w:hAnsi="Times New Roman" w:cs="Times New Roman"/>
          <w:szCs w:val="24"/>
        </w:rPr>
        <w:t>Please attach the following supporting documents</w:t>
      </w:r>
      <w:r w:rsidR="006170F0" w:rsidRPr="006170F0">
        <w:rPr>
          <w:rFonts w:ascii="Times New Roman" w:hAnsi="Times New Roman" w:cs="Times New Roman"/>
          <w:szCs w:val="24"/>
        </w:rPr>
        <w:t xml:space="preserve"> </w:t>
      </w:r>
      <w:r w:rsidR="006170F0" w:rsidRPr="006170F0">
        <w:rPr>
          <w:rFonts w:ascii="Times New Roman" w:hAnsi="Times New Roman" w:cs="Times New Roman"/>
          <w:i/>
          <w:szCs w:val="24"/>
        </w:rPr>
        <w:t xml:space="preserve">with the name of the Bidder and other identifying details </w:t>
      </w:r>
      <w:r w:rsidR="006170F0" w:rsidRPr="00914C00">
        <w:rPr>
          <w:rFonts w:ascii="Times New Roman" w:hAnsi="Times New Roman" w:cs="Times New Roman"/>
          <w:b/>
          <w:i/>
          <w:szCs w:val="24"/>
        </w:rPr>
        <w:t>redacted</w:t>
      </w:r>
      <w:r w:rsidRPr="006170F0">
        <w:rPr>
          <w:rFonts w:ascii="Times New Roman" w:hAnsi="Times New Roman" w:cs="Times New Roman"/>
          <w:szCs w:val="24"/>
        </w:rPr>
        <w:t>:</w:t>
      </w:r>
    </w:p>
    <w:p w14:paraId="6558E3CC" w14:textId="3707444A" w:rsidR="006D3DCC" w:rsidRPr="006170F0" w:rsidRDefault="006D3DCC" w:rsidP="006D3DCC">
      <w:pPr>
        <w:tabs>
          <w:tab w:val="left" w:pos="360"/>
          <w:tab w:val="left" w:pos="900"/>
        </w:tabs>
        <w:spacing w:after="0"/>
        <w:rPr>
          <w:rFonts w:ascii="Times New Roman" w:hAnsi="Times New Roman" w:cs="Times New Roman"/>
          <w:szCs w:val="24"/>
        </w:rPr>
      </w:pPr>
      <w:r w:rsidRPr="006170F0">
        <w:rPr>
          <w:rFonts w:ascii="Times New Roman" w:hAnsi="Times New Roman" w:cs="Times New Roman"/>
          <w:szCs w:val="24"/>
        </w:rPr>
        <w:tab/>
        <w:t>1.</w:t>
      </w:r>
      <w:r w:rsidRPr="006170F0">
        <w:rPr>
          <w:rFonts w:ascii="Times New Roman" w:hAnsi="Times New Roman" w:cs="Times New Roman"/>
          <w:szCs w:val="24"/>
        </w:rPr>
        <w:tab/>
        <w:t xml:space="preserve">Vendor </w:t>
      </w:r>
      <w:r w:rsidR="006170F0" w:rsidRPr="006170F0">
        <w:rPr>
          <w:rFonts w:ascii="Times New Roman" w:hAnsi="Times New Roman" w:cs="Times New Roman"/>
          <w:szCs w:val="24"/>
        </w:rPr>
        <w:t>R</w:t>
      </w:r>
      <w:r w:rsidRPr="006170F0">
        <w:rPr>
          <w:rFonts w:ascii="Times New Roman" w:hAnsi="Times New Roman" w:cs="Times New Roman"/>
          <w:szCs w:val="24"/>
        </w:rPr>
        <w:t xml:space="preserve">esponsibility </w:t>
      </w:r>
      <w:r w:rsidR="006170F0" w:rsidRPr="006170F0">
        <w:rPr>
          <w:rFonts w:ascii="Times New Roman" w:hAnsi="Times New Roman" w:cs="Times New Roman"/>
          <w:szCs w:val="24"/>
        </w:rPr>
        <w:t>Q</w:t>
      </w:r>
      <w:r w:rsidRPr="006170F0">
        <w:rPr>
          <w:rFonts w:ascii="Times New Roman" w:hAnsi="Times New Roman" w:cs="Times New Roman"/>
          <w:szCs w:val="24"/>
        </w:rPr>
        <w:t xml:space="preserve">uestionnaire submitted by this </w:t>
      </w:r>
      <w:r w:rsidR="006170F0">
        <w:rPr>
          <w:rFonts w:ascii="Times New Roman" w:hAnsi="Times New Roman" w:cs="Times New Roman"/>
          <w:szCs w:val="24"/>
        </w:rPr>
        <w:t>B</w:t>
      </w:r>
      <w:r w:rsidR="006170F0" w:rsidRPr="006170F0">
        <w:rPr>
          <w:rFonts w:ascii="Times New Roman" w:hAnsi="Times New Roman" w:cs="Times New Roman"/>
          <w:szCs w:val="24"/>
        </w:rPr>
        <w:t>idder</w:t>
      </w:r>
      <w:r w:rsidRPr="006170F0">
        <w:rPr>
          <w:rFonts w:ascii="Times New Roman" w:hAnsi="Times New Roman" w:cs="Times New Roman"/>
          <w:szCs w:val="24"/>
        </w:rPr>
        <w:t>.</w:t>
      </w:r>
    </w:p>
    <w:p w14:paraId="628959DE" w14:textId="07741A1F" w:rsidR="006D3DCC" w:rsidRPr="006170F0" w:rsidRDefault="006D3DCC" w:rsidP="006D3DCC">
      <w:pPr>
        <w:tabs>
          <w:tab w:val="left" w:pos="360"/>
          <w:tab w:val="left" w:pos="900"/>
        </w:tabs>
        <w:spacing w:after="0"/>
        <w:rPr>
          <w:rFonts w:ascii="Times New Roman" w:hAnsi="Times New Roman" w:cs="Times New Roman"/>
          <w:szCs w:val="24"/>
        </w:rPr>
      </w:pPr>
      <w:r w:rsidRPr="006170F0">
        <w:rPr>
          <w:rFonts w:ascii="Times New Roman" w:hAnsi="Times New Roman" w:cs="Times New Roman"/>
          <w:szCs w:val="24"/>
        </w:rPr>
        <w:lastRenderedPageBreak/>
        <w:tab/>
        <w:t>2.</w:t>
      </w:r>
      <w:r w:rsidRPr="006170F0">
        <w:rPr>
          <w:rFonts w:ascii="Times New Roman" w:hAnsi="Times New Roman" w:cs="Times New Roman"/>
          <w:szCs w:val="24"/>
        </w:rPr>
        <w:tab/>
        <w:t xml:space="preserve">Vendor </w:t>
      </w:r>
      <w:r w:rsidR="006170F0" w:rsidRPr="006170F0">
        <w:rPr>
          <w:rFonts w:ascii="Times New Roman" w:hAnsi="Times New Roman" w:cs="Times New Roman"/>
          <w:szCs w:val="24"/>
        </w:rPr>
        <w:t>Responsibility P</w:t>
      </w:r>
      <w:r w:rsidRPr="006170F0">
        <w:rPr>
          <w:rFonts w:ascii="Times New Roman" w:hAnsi="Times New Roman" w:cs="Times New Roman"/>
          <w:szCs w:val="24"/>
        </w:rPr>
        <w:t xml:space="preserve">rofile prepared by this State </w:t>
      </w:r>
      <w:r w:rsidR="006170F0" w:rsidRPr="006170F0">
        <w:rPr>
          <w:rFonts w:ascii="Times New Roman" w:hAnsi="Times New Roman" w:cs="Times New Roman"/>
          <w:szCs w:val="24"/>
        </w:rPr>
        <w:t>E</w:t>
      </w:r>
      <w:r w:rsidRPr="006170F0">
        <w:rPr>
          <w:rFonts w:ascii="Times New Roman" w:hAnsi="Times New Roman" w:cs="Times New Roman"/>
          <w:szCs w:val="24"/>
        </w:rPr>
        <w:t>ntity.</w:t>
      </w:r>
    </w:p>
    <w:p w14:paraId="2177FFBA" w14:textId="7CD1CFF5" w:rsidR="006D3DCC" w:rsidRPr="006170F0" w:rsidRDefault="006D3DCC" w:rsidP="006D3DCC">
      <w:pPr>
        <w:tabs>
          <w:tab w:val="left" w:pos="360"/>
          <w:tab w:val="left" w:pos="900"/>
        </w:tabs>
        <w:spacing w:after="0"/>
        <w:rPr>
          <w:rFonts w:ascii="Times New Roman" w:hAnsi="Times New Roman" w:cs="Times New Roman"/>
          <w:szCs w:val="24"/>
        </w:rPr>
      </w:pPr>
      <w:r w:rsidRPr="006170F0">
        <w:rPr>
          <w:rFonts w:ascii="Times New Roman" w:hAnsi="Times New Roman" w:cs="Times New Roman"/>
          <w:szCs w:val="24"/>
        </w:rPr>
        <w:tab/>
        <w:t>3.</w:t>
      </w:r>
      <w:r w:rsidRPr="006170F0">
        <w:rPr>
          <w:rFonts w:ascii="Times New Roman" w:hAnsi="Times New Roman" w:cs="Times New Roman"/>
          <w:szCs w:val="24"/>
        </w:rPr>
        <w:tab/>
        <w:t xml:space="preserve">Finding of non-responsibility prepared by prior State </w:t>
      </w:r>
      <w:r w:rsidR="006170F0" w:rsidRPr="006170F0">
        <w:rPr>
          <w:rFonts w:ascii="Times New Roman" w:hAnsi="Times New Roman" w:cs="Times New Roman"/>
          <w:szCs w:val="24"/>
        </w:rPr>
        <w:t>E</w:t>
      </w:r>
      <w:r w:rsidRPr="006170F0">
        <w:rPr>
          <w:rFonts w:ascii="Times New Roman" w:hAnsi="Times New Roman" w:cs="Times New Roman"/>
          <w:szCs w:val="24"/>
        </w:rPr>
        <w:t>ntity.</w:t>
      </w:r>
    </w:p>
    <w:p w14:paraId="75282613" w14:textId="1F40D1CA" w:rsidR="006D3DCC" w:rsidRDefault="006D3DCC" w:rsidP="006D3DCC">
      <w:pPr>
        <w:tabs>
          <w:tab w:val="left" w:pos="360"/>
          <w:tab w:val="left" w:pos="900"/>
        </w:tabs>
        <w:spacing w:after="0"/>
        <w:rPr>
          <w:rFonts w:ascii="Times New Roman" w:hAnsi="Times New Roman" w:cs="Times New Roman"/>
          <w:szCs w:val="24"/>
        </w:rPr>
      </w:pPr>
    </w:p>
    <w:p w14:paraId="14BCEF27" w14:textId="4ADC877D" w:rsidR="006D3DCC" w:rsidRPr="005A1948" w:rsidRDefault="006D3DCC" w:rsidP="006D3DCC">
      <w:pPr>
        <w:tabs>
          <w:tab w:val="left" w:pos="360"/>
          <w:tab w:val="left" w:pos="900"/>
        </w:tabs>
        <w:spacing w:after="0"/>
        <w:rPr>
          <w:rFonts w:ascii="Times New Roman" w:hAnsi="Times New Roman" w:cs="Times New Roman"/>
          <w:b/>
          <w:szCs w:val="24"/>
        </w:rPr>
      </w:pPr>
      <w:r w:rsidRPr="005A1948">
        <w:rPr>
          <w:rFonts w:ascii="Times New Roman" w:hAnsi="Times New Roman" w:cs="Times New Roman"/>
          <w:b/>
          <w:szCs w:val="24"/>
        </w:rPr>
        <w:t xml:space="preserve">Signature and State </w:t>
      </w:r>
      <w:r w:rsidR="006170F0">
        <w:rPr>
          <w:rFonts w:ascii="Times New Roman" w:hAnsi="Times New Roman" w:cs="Times New Roman"/>
          <w:b/>
          <w:szCs w:val="24"/>
        </w:rPr>
        <w:t>E</w:t>
      </w:r>
      <w:r w:rsidRPr="005A1948">
        <w:rPr>
          <w:rFonts w:ascii="Times New Roman" w:hAnsi="Times New Roman" w:cs="Times New Roman"/>
          <w:b/>
          <w:szCs w:val="24"/>
        </w:rPr>
        <w:t>ntity contact information</w:t>
      </w:r>
    </w:p>
    <w:tbl>
      <w:tblPr>
        <w:tblStyle w:val="TableGrid"/>
        <w:tblW w:w="0" w:type="auto"/>
        <w:tblLook w:val="04A0" w:firstRow="1" w:lastRow="0" w:firstColumn="1" w:lastColumn="0" w:noHBand="0" w:noVBand="1"/>
      </w:tblPr>
      <w:tblGrid>
        <w:gridCol w:w="5035"/>
        <w:gridCol w:w="4315"/>
      </w:tblGrid>
      <w:tr w:rsidR="006D3DCC" w14:paraId="50C47347" w14:textId="77777777" w:rsidTr="006170F0">
        <w:trPr>
          <w:cantSplit/>
        </w:trPr>
        <w:tc>
          <w:tcPr>
            <w:tcW w:w="5035" w:type="dxa"/>
          </w:tcPr>
          <w:p w14:paraId="4D755F33" w14:textId="77777777" w:rsidR="006D3DCC" w:rsidRPr="006D3DCC" w:rsidRDefault="006D3DCC" w:rsidP="006D3DCC">
            <w:pPr>
              <w:tabs>
                <w:tab w:val="left" w:pos="360"/>
                <w:tab w:val="left" w:pos="900"/>
              </w:tabs>
              <w:rPr>
                <w:rFonts w:ascii="Times New Roman" w:hAnsi="Times New Roman" w:cs="Times New Roman"/>
                <w:sz w:val="20"/>
                <w:szCs w:val="20"/>
              </w:rPr>
            </w:pPr>
            <w:r w:rsidRPr="006D3DCC">
              <w:rPr>
                <w:rFonts w:ascii="Times New Roman" w:hAnsi="Times New Roman" w:cs="Times New Roman"/>
                <w:sz w:val="20"/>
                <w:szCs w:val="20"/>
              </w:rPr>
              <w:t>Signature</w:t>
            </w:r>
          </w:p>
          <w:p w14:paraId="56883970" w14:textId="6F461E1E" w:rsidR="006D3DCC" w:rsidRDefault="006D3DCC" w:rsidP="006D3DCC">
            <w:pPr>
              <w:tabs>
                <w:tab w:val="left" w:pos="360"/>
                <w:tab w:val="left" w:pos="900"/>
              </w:tabs>
              <w:rPr>
                <w:rFonts w:ascii="Times New Roman" w:hAnsi="Times New Roman" w:cs="Times New Roman"/>
                <w:szCs w:val="24"/>
              </w:rPr>
            </w:pPr>
            <w:r>
              <w:rPr>
                <w:rFonts w:ascii="Times New Roman" w:hAnsi="Times New Roman" w:cs="Times New Roman"/>
                <w:szCs w:val="24"/>
              </w:rPr>
              <w:t>_______________________________________</w:t>
            </w:r>
          </w:p>
          <w:p w14:paraId="0AA45A76" w14:textId="4466AFB5" w:rsidR="006D3DCC" w:rsidRDefault="006D3DCC" w:rsidP="006D3DCC">
            <w:pPr>
              <w:tabs>
                <w:tab w:val="left" w:pos="360"/>
                <w:tab w:val="left" w:pos="900"/>
              </w:tabs>
              <w:rPr>
                <w:rFonts w:ascii="Times New Roman" w:hAnsi="Times New Roman" w:cs="Times New Roman"/>
                <w:szCs w:val="24"/>
              </w:rPr>
            </w:pPr>
          </w:p>
        </w:tc>
        <w:tc>
          <w:tcPr>
            <w:tcW w:w="4315" w:type="dxa"/>
          </w:tcPr>
          <w:p w14:paraId="680E4447" w14:textId="77777777" w:rsidR="006D3DCC" w:rsidRPr="006D3DCC" w:rsidRDefault="006D3DCC" w:rsidP="006D3DCC">
            <w:pPr>
              <w:tabs>
                <w:tab w:val="left" w:pos="360"/>
                <w:tab w:val="left" w:pos="900"/>
              </w:tabs>
              <w:rPr>
                <w:rFonts w:ascii="Times New Roman" w:hAnsi="Times New Roman" w:cs="Times New Roman"/>
                <w:sz w:val="20"/>
                <w:szCs w:val="20"/>
              </w:rPr>
            </w:pPr>
            <w:r w:rsidRPr="006D3DCC">
              <w:rPr>
                <w:rFonts w:ascii="Times New Roman" w:hAnsi="Times New Roman" w:cs="Times New Roman"/>
                <w:sz w:val="20"/>
                <w:szCs w:val="20"/>
              </w:rPr>
              <w:t>Date:</w:t>
            </w:r>
          </w:p>
          <w:p w14:paraId="3F378DDD" w14:textId="77777777" w:rsidR="006D3DCC" w:rsidRDefault="006D3DCC" w:rsidP="006D3DCC">
            <w:pPr>
              <w:tabs>
                <w:tab w:val="left" w:pos="360"/>
                <w:tab w:val="left" w:pos="900"/>
              </w:tabs>
              <w:rPr>
                <w:rFonts w:ascii="Times New Roman" w:hAnsi="Times New Roman" w:cs="Times New Roman"/>
                <w:szCs w:val="24"/>
              </w:rPr>
            </w:pPr>
          </w:p>
          <w:p w14:paraId="5E2F1EFB" w14:textId="74320D5D" w:rsidR="006D3DCC" w:rsidRDefault="006D3DCC" w:rsidP="006D3DCC">
            <w:pPr>
              <w:tabs>
                <w:tab w:val="left" w:pos="360"/>
                <w:tab w:val="left" w:pos="900"/>
              </w:tabs>
              <w:rPr>
                <w:rFonts w:ascii="Times New Roman" w:hAnsi="Times New Roman" w:cs="Times New Roman"/>
                <w:szCs w:val="24"/>
              </w:rPr>
            </w:pPr>
          </w:p>
        </w:tc>
      </w:tr>
      <w:tr w:rsidR="006D3DCC" w14:paraId="02F96E9E" w14:textId="77777777" w:rsidTr="006170F0">
        <w:trPr>
          <w:cantSplit/>
        </w:trPr>
        <w:tc>
          <w:tcPr>
            <w:tcW w:w="5035" w:type="dxa"/>
          </w:tcPr>
          <w:p w14:paraId="3DE8011B" w14:textId="77777777" w:rsidR="006D3DCC" w:rsidRPr="007F1FB9" w:rsidRDefault="006D3DCC" w:rsidP="006D3DCC">
            <w:pPr>
              <w:tabs>
                <w:tab w:val="left" w:pos="360"/>
                <w:tab w:val="left" w:pos="900"/>
              </w:tabs>
              <w:rPr>
                <w:rFonts w:ascii="Times New Roman" w:hAnsi="Times New Roman" w:cs="Times New Roman"/>
                <w:sz w:val="20"/>
                <w:szCs w:val="20"/>
              </w:rPr>
            </w:pPr>
            <w:r w:rsidRPr="007F1FB9">
              <w:rPr>
                <w:rFonts w:ascii="Times New Roman" w:hAnsi="Times New Roman" w:cs="Times New Roman"/>
                <w:sz w:val="20"/>
                <w:szCs w:val="20"/>
              </w:rPr>
              <w:t>Name and Title:</w:t>
            </w:r>
          </w:p>
          <w:p w14:paraId="521713E3" w14:textId="77777777" w:rsidR="007F1FB9" w:rsidRDefault="007F1FB9" w:rsidP="006D3DCC">
            <w:pPr>
              <w:tabs>
                <w:tab w:val="left" w:pos="360"/>
                <w:tab w:val="left" w:pos="900"/>
              </w:tabs>
              <w:rPr>
                <w:rFonts w:ascii="Times New Roman" w:hAnsi="Times New Roman" w:cs="Times New Roman"/>
                <w:szCs w:val="24"/>
              </w:rPr>
            </w:pPr>
          </w:p>
          <w:p w14:paraId="772D3107" w14:textId="10ACD940" w:rsidR="007F1FB9" w:rsidRDefault="007F1FB9" w:rsidP="006D3DCC">
            <w:pPr>
              <w:tabs>
                <w:tab w:val="left" w:pos="360"/>
                <w:tab w:val="left" w:pos="900"/>
              </w:tabs>
              <w:rPr>
                <w:rFonts w:ascii="Times New Roman" w:hAnsi="Times New Roman" w:cs="Times New Roman"/>
                <w:szCs w:val="24"/>
              </w:rPr>
            </w:pPr>
          </w:p>
        </w:tc>
        <w:tc>
          <w:tcPr>
            <w:tcW w:w="4315" w:type="dxa"/>
          </w:tcPr>
          <w:p w14:paraId="3878C636" w14:textId="4992330C" w:rsidR="006D3DCC" w:rsidRPr="007F1FB9" w:rsidRDefault="006D3DCC" w:rsidP="006D3DCC">
            <w:pPr>
              <w:tabs>
                <w:tab w:val="left" w:pos="360"/>
                <w:tab w:val="left" w:pos="900"/>
              </w:tabs>
              <w:rPr>
                <w:rFonts w:ascii="Times New Roman" w:hAnsi="Times New Roman" w:cs="Times New Roman"/>
                <w:sz w:val="20"/>
                <w:szCs w:val="20"/>
              </w:rPr>
            </w:pPr>
            <w:r w:rsidRPr="007F1FB9">
              <w:rPr>
                <w:rFonts w:ascii="Times New Roman" w:hAnsi="Times New Roman" w:cs="Times New Roman"/>
                <w:sz w:val="20"/>
                <w:szCs w:val="20"/>
              </w:rPr>
              <w:t>Tel no.:</w:t>
            </w:r>
          </w:p>
          <w:p w14:paraId="1AB96D31" w14:textId="77777777" w:rsidR="006D3DCC" w:rsidRDefault="006D3DCC" w:rsidP="006D3DCC">
            <w:pPr>
              <w:tabs>
                <w:tab w:val="left" w:pos="360"/>
                <w:tab w:val="left" w:pos="900"/>
              </w:tabs>
              <w:rPr>
                <w:rFonts w:ascii="Times New Roman" w:hAnsi="Times New Roman" w:cs="Times New Roman"/>
                <w:szCs w:val="24"/>
              </w:rPr>
            </w:pPr>
          </w:p>
          <w:p w14:paraId="1BBED4E1" w14:textId="5A62C8AD" w:rsidR="007F1FB9" w:rsidRDefault="007F1FB9" w:rsidP="006D3DCC">
            <w:pPr>
              <w:tabs>
                <w:tab w:val="left" w:pos="360"/>
                <w:tab w:val="left" w:pos="900"/>
              </w:tabs>
              <w:rPr>
                <w:rFonts w:ascii="Times New Roman" w:hAnsi="Times New Roman" w:cs="Times New Roman"/>
                <w:szCs w:val="24"/>
              </w:rPr>
            </w:pPr>
          </w:p>
        </w:tc>
      </w:tr>
      <w:tr w:rsidR="006D3DCC" w14:paraId="42DC6547" w14:textId="77777777" w:rsidTr="006170F0">
        <w:trPr>
          <w:cantSplit/>
        </w:trPr>
        <w:tc>
          <w:tcPr>
            <w:tcW w:w="5035" w:type="dxa"/>
          </w:tcPr>
          <w:p w14:paraId="14F04EB2" w14:textId="73E09B8B" w:rsidR="006D3DCC" w:rsidRPr="007F1FB9" w:rsidRDefault="007F1FB9" w:rsidP="006D3DCC">
            <w:pPr>
              <w:tabs>
                <w:tab w:val="left" w:pos="360"/>
                <w:tab w:val="left" w:pos="900"/>
              </w:tabs>
              <w:rPr>
                <w:rFonts w:ascii="Times New Roman" w:hAnsi="Times New Roman" w:cs="Times New Roman"/>
                <w:sz w:val="20"/>
                <w:szCs w:val="20"/>
              </w:rPr>
            </w:pPr>
            <w:r w:rsidRPr="007F1FB9">
              <w:rPr>
                <w:rFonts w:ascii="Times New Roman" w:hAnsi="Times New Roman" w:cs="Times New Roman"/>
                <w:sz w:val="20"/>
                <w:szCs w:val="20"/>
              </w:rPr>
              <w:t xml:space="preserve">State </w:t>
            </w:r>
            <w:r w:rsidR="006170F0">
              <w:rPr>
                <w:rFonts w:ascii="Times New Roman" w:hAnsi="Times New Roman" w:cs="Times New Roman"/>
                <w:sz w:val="20"/>
                <w:szCs w:val="20"/>
              </w:rPr>
              <w:t>E</w:t>
            </w:r>
            <w:r w:rsidRPr="007F1FB9">
              <w:rPr>
                <w:rFonts w:ascii="Times New Roman" w:hAnsi="Times New Roman" w:cs="Times New Roman"/>
                <w:sz w:val="20"/>
                <w:szCs w:val="20"/>
              </w:rPr>
              <w:t>ntity:</w:t>
            </w:r>
          </w:p>
          <w:p w14:paraId="1FF41F40" w14:textId="77777777" w:rsidR="007F1FB9" w:rsidRDefault="007F1FB9" w:rsidP="006D3DCC">
            <w:pPr>
              <w:tabs>
                <w:tab w:val="left" w:pos="360"/>
                <w:tab w:val="left" w:pos="900"/>
              </w:tabs>
              <w:rPr>
                <w:rFonts w:ascii="Times New Roman" w:hAnsi="Times New Roman" w:cs="Times New Roman"/>
                <w:szCs w:val="24"/>
              </w:rPr>
            </w:pPr>
          </w:p>
          <w:p w14:paraId="2DFE7BBA" w14:textId="569EAA32" w:rsidR="007F1FB9" w:rsidRDefault="007F1FB9" w:rsidP="006D3DCC">
            <w:pPr>
              <w:tabs>
                <w:tab w:val="left" w:pos="360"/>
                <w:tab w:val="left" w:pos="900"/>
              </w:tabs>
              <w:rPr>
                <w:rFonts w:ascii="Times New Roman" w:hAnsi="Times New Roman" w:cs="Times New Roman"/>
                <w:szCs w:val="24"/>
              </w:rPr>
            </w:pPr>
          </w:p>
        </w:tc>
        <w:tc>
          <w:tcPr>
            <w:tcW w:w="4315" w:type="dxa"/>
          </w:tcPr>
          <w:p w14:paraId="349B6C30" w14:textId="77777777" w:rsidR="006D3DCC" w:rsidRPr="007F1FB9" w:rsidRDefault="006D3DCC" w:rsidP="006D3DCC">
            <w:pPr>
              <w:tabs>
                <w:tab w:val="left" w:pos="360"/>
                <w:tab w:val="left" w:pos="900"/>
              </w:tabs>
              <w:rPr>
                <w:rFonts w:ascii="Times New Roman" w:hAnsi="Times New Roman" w:cs="Times New Roman"/>
                <w:sz w:val="20"/>
                <w:szCs w:val="20"/>
              </w:rPr>
            </w:pPr>
            <w:r w:rsidRPr="007F1FB9">
              <w:rPr>
                <w:rFonts w:ascii="Times New Roman" w:hAnsi="Times New Roman" w:cs="Times New Roman"/>
                <w:sz w:val="20"/>
                <w:szCs w:val="20"/>
              </w:rPr>
              <w:t>Email address:</w:t>
            </w:r>
          </w:p>
          <w:p w14:paraId="36AFA902" w14:textId="77777777" w:rsidR="006D3DCC" w:rsidRDefault="006D3DCC" w:rsidP="006D3DCC">
            <w:pPr>
              <w:tabs>
                <w:tab w:val="left" w:pos="360"/>
                <w:tab w:val="left" w:pos="900"/>
              </w:tabs>
              <w:rPr>
                <w:rFonts w:ascii="Times New Roman" w:hAnsi="Times New Roman" w:cs="Times New Roman"/>
                <w:szCs w:val="24"/>
              </w:rPr>
            </w:pPr>
          </w:p>
          <w:p w14:paraId="16DD4CEA" w14:textId="735FA0FB" w:rsidR="007F1FB9" w:rsidRDefault="007F1FB9" w:rsidP="006D3DCC">
            <w:pPr>
              <w:tabs>
                <w:tab w:val="left" w:pos="360"/>
                <w:tab w:val="left" w:pos="900"/>
              </w:tabs>
              <w:rPr>
                <w:rFonts w:ascii="Times New Roman" w:hAnsi="Times New Roman" w:cs="Times New Roman"/>
                <w:szCs w:val="24"/>
              </w:rPr>
            </w:pPr>
          </w:p>
        </w:tc>
      </w:tr>
    </w:tbl>
    <w:p w14:paraId="4608F552" w14:textId="5A916D1C" w:rsidR="006D3DCC" w:rsidRDefault="006D3DCC" w:rsidP="007C5120">
      <w:pPr>
        <w:tabs>
          <w:tab w:val="left" w:pos="360"/>
          <w:tab w:val="left" w:pos="900"/>
        </w:tabs>
        <w:spacing w:after="0"/>
        <w:rPr>
          <w:rFonts w:ascii="Times New Roman" w:hAnsi="Times New Roman" w:cs="Times New Roman"/>
          <w:szCs w:val="24"/>
        </w:rPr>
      </w:pPr>
    </w:p>
    <w:p w14:paraId="1813AFCE" w14:textId="1E857599" w:rsidR="006D5065" w:rsidRDefault="006D5065" w:rsidP="007C5120">
      <w:pPr>
        <w:tabs>
          <w:tab w:val="left" w:pos="360"/>
          <w:tab w:val="left" w:pos="900"/>
        </w:tabs>
        <w:spacing w:after="0"/>
        <w:rPr>
          <w:rFonts w:ascii="Times New Roman" w:hAnsi="Times New Roman" w:cs="Times New Roman"/>
          <w:szCs w:val="24"/>
        </w:rPr>
      </w:pPr>
      <w:r>
        <w:rPr>
          <w:rFonts w:ascii="Times New Roman" w:hAnsi="Times New Roman" w:cs="Times New Roman"/>
          <w:szCs w:val="24"/>
        </w:rPr>
        <w:t xml:space="preserve">Date of Approval </w:t>
      </w:r>
      <w:r w:rsidR="00DE77A8">
        <w:rPr>
          <w:rFonts w:ascii="Times New Roman" w:hAnsi="Times New Roman" w:cs="Times New Roman"/>
          <w:szCs w:val="24"/>
        </w:rPr>
        <w:t>by</w:t>
      </w:r>
      <w:bookmarkStart w:id="0" w:name="_GoBack"/>
      <w:bookmarkEnd w:id="0"/>
      <w:r>
        <w:rPr>
          <w:rFonts w:ascii="Times New Roman" w:hAnsi="Times New Roman" w:cs="Times New Roman"/>
          <w:szCs w:val="24"/>
        </w:rPr>
        <w:t xml:space="preserve"> Counsel to the Governor:  _________________</w:t>
      </w:r>
    </w:p>
    <w:sectPr w:rsidR="006D5065" w:rsidSect="006D3DCC">
      <w:headerReference w:type="even" r:id="rId6"/>
      <w:headerReference w:type="default" r:id="rId7"/>
      <w:footerReference w:type="default" r:id="rId8"/>
      <w:headerReference w:type="firs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C58F" w14:textId="77777777" w:rsidR="008C4C54" w:rsidRDefault="008C4C54" w:rsidP="00BB2472">
      <w:pPr>
        <w:spacing w:after="0" w:line="240" w:lineRule="auto"/>
      </w:pPr>
      <w:r>
        <w:separator/>
      </w:r>
    </w:p>
  </w:endnote>
  <w:endnote w:type="continuationSeparator" w:id="0">
    <w:p w14:paraId="567E6CBE" w14:textId="77777777" w:rsidR="008C4C54" w:rsidRDefault="008C4C54" w:rsidP="00BB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082488"/>
      <w:docPartObj>
        <w:docPartGallery w:val="Page Numbers (Bottom of Page)"/>
        <w:docPartUnique/>
      </w:docPartObj>
    </w:sdtPr>
    <w:sdtEndPr>
      <w:rPr>
        <w:rFonts w:ascii="Times New Roman" w:hAnsi="Times New Roman" w:cs="Times New Roman"/>
        <w:noProof/>
      </w:rPr>
    </w:sdtEndPr>
    <w:sdtContent>
      <w:p w14:paraId="5B2A229E" w14:textId="292C8215" w:rsidR="00BB2472" w:rsidRPr="00BB2472" w:rsidRDefault="00BB2472" w:rsidP="00BB2472">
        <w:pPr>
          <w:pStyle w:val="Footer"/>
          <w:jc w:val="center"/>
          <w:rPr>
            <w:rFonts w:ascii="Times New Roman" w:hAnsi="Times New Roman" w:cs="Times New Roman"/>
          </w:rPr>
        </w:pPr>
        <w:r w:rsidRPr="00BB2472">
          <w:rPr>
            <w:rFonts w:ascii="Times New Roman" w:hAnsi="Times New Roman" w:cs="Times New Roman"/>
          </w:rPr>
          <w:fldChar w:fldCharType="begin"/>
        </w:r>
        <w:r w:rsidRPr="00BB2472">
          <w:rPr>
            <w:rFonts w:ascii="Times New Roman" w:hAnsi="Times New Roman" w:cs="Times New Roman"/>
          </w:rPr>
          <w:instrText xml:space="preserve"> PAGE   \* MERGEFORMAT </w:instrText>
        </w:r>
        <w:r w:rsidRPr="00BB2472">
          <w:rPr>
            <w:rFonts w:ascii="Times New Roman" w:hAnsi="Times New Roman" w:cs="Times New Roman"/>
          </w:rPr>
          <w:fldChar w:fldCharType="separate"/>
        </w:r>
        <w:r w:rsidR="00902D01">
          <w:rPr>
            <w:rFonts w:ascii="Times New Roman" w:hAnsi="Times New Roman" w:cs="Times New Roman"/>
            <w:noProof/>
          </w:rPr>
          <w:t>2</w:t>
        </w:r>
        <w:r w:rsidRPr="00BB247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186DE" w14:textId="77777777" w:rsidR="008C4C54" w:rsidRDefault="008C4C54" w:rsidP="00BB2472">
      <w:pPr>
        <w:spacing w:after="0" w:line="240" w:lineRule="auto"/>
      </w:pPr>
      <w:r>
        <w:separator/>
      </w:r>
    </w:p>
  </w:footnote>
  <w:footnote w:type="continuationSeparator" w:id="0">
    <w:p w14:paraId="164B2FFF" w14:textId="77777777" w:rsidR="008C4C54" w:rsidRDefault="008C4C54" w:rsidP="00BB2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C379" w14:textId="0273766E" w:rsidR="00914C00" w:rsidRDefault="00914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F20F" w14:textId="22930619" w:rsidR="00914C00" w:rsidRDefault="00914C00" w:rsidP="007B69B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E115" w14:textId="4F04B3D3" w:rsidR="00914C00" w:rsidRDefault="00914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BD"/>
    <w:rsid w:val="001C71BE"/>
    <w:rsid w:val="001F6EDF"/>
    <w:rsid w:val="002875BB"/>
    <w:rsid w:val="004F4035"/>
    <w:rsid w:val="005A1948"/>
    <w:rsid w:val="006170F0"/>
    <w:rsid w:val="006316C7"/>
    <w:rsid w:val="006D1CBA"/>
    <w:rsid w:val="006D3DCC"/>
    <w:rsid w:val="006D5065"/>
    <w:rsid w:val="00710D67"/>
    <w:rsid w:val="007345D6"/>
    <w:rsid w:val="00734C44"/>
    <w:rsid w:val="007B69B8"/>
    <w:rsid w:val="007C5120"/>
    <w:rsid w:val="007F1FB9"/>
    <w:rsid w:val="00824EF2"/>
    <w:rsid w:val="00835FC3"/>
    <w:rsid w:val="008C4C54"/>
    <w:rsid w:val="008D7E25"/>
    <w:rsid w:val="00902D01"/>
    <w:rsid w:val="00914C00"/>
    <w:rsid w:val="009421C6"/>
    <w:rsid w:val="00A3237B"/>
    <w:rsid w:val="00A9121B"/>
    <w:rsid w:val="00AF52C9"/>
    <w:rsid w:val="00BB2472"/>
    <w:rsid w:val="00C143F9"/>
    <w:rsid w:val="00C87B68"/>
    <w:rsid w:val="00CD5C95"/>
    <w:rsid w:val="00DE77A8"/>
    <w:rsid w:val="00E84719"/>
    <w:rsid w:val="00EC1594"/>
    <w:rsid w:val="00F80A2D"/>
    <w:rsid w:val="00F82ABD"/>
    <w:rsid w:val="00FA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2D60B"/>
  <w15:chartTrackingRefBased/>
  <w15:docId w15:val="{F6B7087C-7718-42A1-A3AB-7E328C27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DCC"/>
    <w:rPr>
      <w:rFonts w:ascii="Segoe UI" w:hAnsi="Segoe UI" w:cs="Segoe UI"/>
      <w:sz w:val="18"/>
      <w:szCs w:val="18"/>
    </w:rPr>
  </w:style>
  <w:style w:type="paragraph" w:styleId="Header">
    <w:name w:val="header"/>
    <w:basedOn w:val="Normal"/>
    <w:link w:val="HeaderChar"/>
    <w:uiPriority w:val="99"/>
    <w:unhideWhenUsed/>
    <w:rsid w:val="00BB2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472"/>
  </w:style>
  <w:style w:type="paragraph" w:styleId="Footer">
    <w:name w:val="footer"/>
    <w:basedOn w:val="Normal"/>
    <w:link w:val="FooterChar"/>
    <w:uiPriority w:val="99"/>
    <w:unhideWhenUsed/>
    <w:rsid w:val="00BB2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472"/>
  </w:style>
  <w:style w:type="character" w:styleId="CommentReference">
    <w:name w:val="annotation reference"/>
    <w:basedOn w:val="DefaultParagraphFont"/>
    <w:uiPriority w:val="99"/>
    <w:semiHidden/>
    <w:unhideWhenUsed/>
    <w:rsid w:val="009421C6"/>
    <w:rPr>
      <w:sz w:val="16"/>
      <w:szCs w:val="16"/>
    </w:rPr>
  </w:style>
  <w:style w:type="paragraph" w:styleId="CommentText">
    <w:name w:val="annotation text"/>
    <w:basedOn w:val="Normal"/>
    <w:link w:val="CommentTextChar"/>
    <w:uiPriority w:val="99"/>
    <w:semiHidden/>
    <w:unhideWhenUsed/>
    <w:rsid w:val="009421C6"/>
    <w:pPr>
      <w:spacing w:line="240" w:lineRule="auto"/>
    </w:pPr>
    <w:rPr>
      <w:sz w:val="20"/>
      <w:szCs w:val="20"/>
    </w:rPr>
  </w:style>
  <w:style w:type="character" w:customStyle="1" w:styleId="CommentTextChar">
    <w:name w:val="Comment Text Char"/>
    <w:basedOn w:val="DefaultParagraphFont"/>
    <w:link w:val="CommentText"/>
    <w:uiPriority w:val="99"/>
    <w:semiHidden/>
    <w:rsid w:val="009421C6"/>
    <w:rPr>
      <w:sz w:val="20"/>
      <w:szCs w:val="20"/>
    </w:rPr>
  </w:style>
  <w:style w:type="paragraph" w:styleId="CommentSubject">
    <w:name w:val="annotation subject"/>
    <w:basedOn w:val="CommentText"/>
    <w:next w:val="CommentText"/>
    <w:link w:val="CommentSubjectChar"/>
    <w:uiPriority w:val="99"/>
    <w:semiHidden/>
    <w:unhideWhenUsed/>
    <w:rsid w:val="009421C6"/>
    <w:rPr>
      <w:b/>
      <w:bCs/>
    </w:rPr>
  </w:style>
  <w:style w:type="character" w:customStyle="1" w:styleId="CommentSubjectChar">
    <w:name w:val="Comment Subject Char"/>
    <w:basedOn w:val="CommentTextChar"/>
    <w:link w:val="CommentSubject"/>
    <w:uiPriority w:val="99"/>
    <w:semiHidden/>
    <w:rsid w:val="00942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Bradley G (OGS)</dc:creator>
  <cp:keywords/>
  <dc:description/>
  <cp:lastModifiedBy>Allen, Bradley G (OGS)</cp:lastModifiedBy>
  <cp:revision>3</cp:revision>
  <cp:lastPrinted>2019-03-10T21:59:00Z</cp:lastPrinted>
  <dcterms:created xsi:type="dcterms:W3CDTF">2019-09-04T23:44:00Z</dcterms:created>
  <dcterms:modified xsi:type="dcterms:W3CDTF">2019-09-04T23:48:00Z</dcterms:modified>
</cp:coreProperties>
</file>